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28D" w:rsidRPr="00375695" w:rsidRDefault="0050328D" w:rsidP="0050328D">
      <w:pPr>
        <w:widowControl w:val="0"/>
        <w:tabs>
          <w:tab w:val="left" w:pos="645"/>
        </w:tabs>
        <w:autoSpaceDE w:val="0"/>
        <w:autoSpaceDN w:val="0"/>
        <w:adjustRightInd w:val="0"/>
        <w:ind w:firstLine="709"/>
        <w:jc w:val="center"/>
        <w:rPr>
          <w:rFonts w:ascii="Georgia" w:hAnsi="Georgia"/>
          <w:b/>
          <w:bCs/>
          <w:i/>
          <w:sz w:val="28"/>
          <w:szCs w:val="28"/>
        </w:rPr>
      </w:pPr>
      <w:r w:rsidRPr="00375695">
        <w:rPr>
          <w:rFonts w:ascii="Georgia" w:hAnsi="Georgia"/>
          <w:b/>
          <w:bCs/>
          <w:i/>
          <w:sz w:val="28"/>
          <w:szCs w:val="28"/>
        </w:rPr>
        <w:t>Как научить детей общаться</w:t>
      </w:r>
    </w:p>
    <w:p w:rsidR="0050328D" w:rsidRDefault="0050328D" w:rsidP="0050328D">
      <w:pPr>
        <w:pStyle w:val="a3"/>
        <w:ind w:firstLine="284"/>
        <w:jc w:val="center"/>
      </w:pPr>
    </w:p>
    <w:p w:rsidR="0050328D" w:rsidRPr="00B2194B" w:rsidRDefault="0050328D" w:rsidP="0050328D">
      <w:pPr>
        <w:pStyle w:val="a3"/>
        <w:ind w:firstLine="284"/>
      </w:pPr>
      <w:r w:rsidRPr="00B2194B">
        <w:t xml:space="preserve">Счастье во многом зависит от </w:t>
      </w:r>
      <w:r w:rsidRPr="00375695">
        <w:rPr>
          <w:b/>
        </w:rPr>
        <w:t>умения ладить с другими людьми</w:t>
      </w:r>
      <w:r w:rsidRPr="00B2194B">
        <w:t>. Поэтому одна из главных задач родителей - помочь детям в развитии социальных навыков.</w:t>
      </w:r>
    </w:p>
    <w:p w:rsidR="0050328D" w:rsidRPr="00B2194B" w:rsidRDefault="0050328D" w:rsidP="0050328D">
      <w:pPr>
        <w:pStyle w:val="a3"/>
      </w:pPr>
      <w:r w:rsidRPr="00B2194B">
        <w:t>Вам просто необходимо научить своего ребенка устанавливать хорошие взаимоотношения с другими людьми.</w:t>
      </w:r>
    </w:p>
    <w:p w:rsidR="0050328D" w:rsidRPr="00375695" w:rsidRDefault="0050328D" w:rsidP="0050328D">
      <w:pPr>
        <w:pStyle w:val="a3"/>
        <w:ind w:firstLine="284"/>
        <w:rPr>
          <w:b/>
        </w:rPr>
      </w:pPr>
      <w:r w:rsidRPr="00375695">
        <w:rPr>
          <w:b/>
        </w:rPr>
        <w:t>Социальный успех определяется рядом условий:</w:t>
      </w:r>
    </w:p>
    <w:p w:rsidR="0050328D" w:rsidRDefault="0050328D" w:rsidP="0050328D">
      <w:pPr>
        <w:pStyle w:val="a3"/>
        <w:ind w:firstLine="284"/>
      </w:pPr>
      <w:r w:rsidRPr="00375695">
        <w:rPr>
          <w:i/>
          <w:iCs/>
          <w:u w:val="single"/>
        </w:rPr>
        <w:t>Личная привлекательность</w:t>
      </w:r>
      <w:r w:rsidRPr="00B2194B">
        <w:t xml:space="preserve">. </w:t>
      </w:r>
    </w:p>
    <w:p w:rsidR="0050328D" w:rsidRDefault="0050328D" w:rsidP="0050328D">
      <w:pPr>
        <w:pStyle w:val="a3"/>
        <w:ind w:firstLine="284"/>
      </w:pPr>
      <w:r w:rsidRPr="00B2194B">
        <w:t>Важно объяснить как можно раньше ребенку, что человеческая привлекательность - это гораздо больше, чем природная красота. Даже самые некрасивые люди могут стать более привлекательными с помощью простых средств: аккуратность и чистоплотность, хорошие манеры, овладение каким-либо умением.</w:t>
      </w:r>
    </w:p>
    <w:p w:rsidR="0050328D" w:rsidRPr="00B2194B" w:rsidRDefault="0050328D" w:rsidP="0050328D">
      <w:pPr>
        <w:pStyle w:val="a3"/>
        <w:ind w:firstLine="284"/>
      </w:pPr>
    </w:p>
    <w:p w:rsidR="0050328D" w:rsidRDefault="0050328D" w:rsidP="0050328D">
      <w:pPr>
        <w:pStyle w:val="a3"/>
        <w:ind w:firstLine="284"/>
        <w:rPr>
          <w:i/>
          <w:iCs/>
        </w:rPr>
      </w:pPr>
      <w:r w:rsidRPr="00375695">
        <w:rPr>
          <w:i/>
          <w:iCs/>
          <w:u w:val="single"/>
        </w:rPr>
        <w:t>Навыки общения</w:t>
      </w:r>
      <w:r w:rsidRPr="00B2194B">
        <w:rPr>
          <w:i/>
          <w:iCs/>
        </w:rPr>
        <w:t xml:space="preserve">. </w:t>
      </w:r>
    </w:p>
    <w:p w:rsidR="0050328D" w:rsidRPr="00B2194B" w:rsidRDefault="0050328D" w:rsidP="0050328D">
      <w:pPr>
        <w:pStyle w:val="a3"/>
        <w:ind w:firstLine="284"/>
      </w:pPr>
      <w:r w:rsidRPr="00B2194B">
        <w:t>Как можно чаще разговаривайте с детьми. Если дети в таких беседах научатся выражать свои мысли и чувства, обсуждать самые разнообразные вопросы, для них не составят труда непринужденные разговоры с другими людьми. Одно из важнейших условий для развития у ребенка навыков межличностного общения - обширная и многообразная практика.</w:t>
      </w:r>
    </w:p>
    <w:p w:rsidR="0050328D" w:rsidRDefault="0050328D" w:rsidP="0050328D">
      <w:pPr>
        <w:pStyle w:val="a3"/>
        <w:ind w:firstLine="284"/>
      </w:pPr>
      <w:r w:rsidRPr="00375695">
        <w:rPr>
          <w:i/>
          <w:iCs/>
          <w:u w:val="single"/>
        </w:rPr>
        <w:t>Помогите ребенку стать хорошим другом.</w:t>
      </w:r>
    </w:p>
    <w:p w:rsidR="0050328D" w:rsidRDefault="0050328D" w:rsidP="0050328D">
      <w:pPr>
        <w:pStyle w:val="a3"/>
        <w:ind w:firstLine="284"/>
      </w:pPr>
      <w:r w:rsidRPr="00B2194B">
        <w:t>Ваш ребенок должен быть чутким, порядо</w:t>
      </w:r>
      <w:r>
        <w:t>чным и отзывчивым, уметь дарить</w:t>
      </w:r>
    </w:p>
    <w:p w:rsidR="0050328D" w:rsidRDefault="0050328D" w:rsidP="0050328D">
      <w:pPr>
        <w:pStyle w:val="a3"/>
      </w:pPr>
      <w:r w:rsidRPr="00B2194B">
        <w:t>любовь и теплоту, быть надежным другом, уметь откликаться на чужую беду.</w:t>
      </w:r>
    </w:p>
    <w:p w:rsidR="0050328D" w:rsidRPr="00B2194B" w:rsidRDefault="0050328D" w:rsidP="0050328D">
      <w:pPr>
        <w:pStyle w:val="a3"/>
      </w:pPr>
    </w:p>
    <w:p w:rsidR="0050328D" w:rsidRDefault="0050328D" w:rsidP="0050328D">
      <w:pPr>
        <w:pStyle w:val="a3"/>
        <w:ind w:firstLine="284"/>
      </w:pPr>
      <w:r w:rsidRPr="00375695">
        <w:rPr>
          <w:i/>
          <w:iCs/>
          <w:u w:val="single"/>
        </w:rPr>
        <w:t>В детстве важнейшим состоянием ребенка является ощущение своей защищенности</w:t>
      </w:r>
      <w:r w:rsidRPr="00B2194B">
        <w:rPr>
          <w:i/>
          <w:iCs/>
        </w:rPr>
        <w:t>.</w:t>
      </w:r>
    </w:p>
    <w:p w:rsidR="0050328D" w:rsidRDefault="0050328D" w:rsidP="0050328D">
      <w:pPr>
        <w:pStyle w:val="a3"/>
        <w:ind w:firstLine="284"/>
      </w:pPr>
      <w:r w:rsidRPr="00B2194B">
        <w:t>Для этого родители должны помочь ему вырабатывать положительную самооценку.</w:t>
      </w:r>
    </w:p>
    <w:p w:rsidR="0050328D" w:rsidRPr="00B2194B" w:rsidRDefault="0050328D" w:rsidP="0050328D">
      <w:pPr>
        <w:pStyle w:val="a3"/>
        <w:ind w:firstLine="284"/>
      </w:pPr>
    </w:p>
    <w:p w:rsidR="0050328D" w:rsidRDefault="0050328D" w:rsidP="0050328D">
      <w:pPr>
        <w:pStyle w:val="a3"/>
        <w:ind w:firstLine="284"/>
      </w:pPr>
      <w:r w:rsidRPr="00375695">
        <w:rPr>
          <w:i/>
          <w:iCs/>
          <w:u w:val="single"/>
        </w:rPr>
        <w:t>Верьте в своих детей</w:t>
      </w:r>
      <w:r w:rsidRPr="00B2194B">
        <w:rPr>
          <w:i/>
          <w:iCs/>
        </w:rPr>
        <w:t>.</w:t>
      </w:r>
    </w:p>
    <w:p w:rsidR="0050328D" w:rsidRDefault="0050328D" w:rsidP="0050328D">
      <w:pPr>
        <w:pStyle w:val="a3"/>
        <w:ind w:firstLine="284"/>
      </w:pPr>
      <w:r w:rsidRPr="00B2194B">
        <w:t>Цените их, постарайтесь оказывать гостеприимство людям, которых ваши дети выбрали в друзья, даже если вы не одобряете их выбор.</w:t>
      </w:r>
    </w:p>
    <w:p w:rsidR="0050328D" w:rsidRDefault="0050328D" w:rsidP="0050328D">
      <w:pPr>
        <w:pStyle w:val="a3"/>
      </w:pPr>
    </w:p>
    <w:p w:rsidR="0050328D" w:rsidRPr="00B2194B" w:rsidRDefault="0050328D" w:rsidP="0050328D">
      <w:pPr>
        <w:pStyle w:val="a3"/>
      </w:pPr>
      <w:r w:rsidRPr="00B2194B">
        <w:t>Научите детей самодисциплине, ответственности, сотрудничеству, умению решать проблемы, уважению к себе и другим.</w:t>
      </w:r>
      <w:r>
        <w:t xml:space="preserve"> </w:t>
      </w:r>
      <w:r w:rsidR="00746F03">
        <w:t>Такие навыки пригодятся им  в дальнейшем.</w:t>
      </w:r>
    </w:p>
    <w:p w:rsidR="0050328D" w:rsidRPr="00B2194B" w:rsidRDefault="0050328D" w:rsidP="0050328D">
      <w:pPr>
        <w:pStyle w:val="a3"/>
        <w:ind w:firstLine="284"/>
      </w:pPr>
    </w:p>
    <w:p w:rsidR="0068517E" w:rsidRDefault="0068517E"/>
    <w:sectPr w:rsidR="0068517E" w:rsidSect="006851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characterSpacingControl w:val="doNotCompress"/>
  <w:savePreviewPicture/>
  <w:compat/>
  <w:rsids>
    <w:rsidRoot w:val="0050328D"/>
    <w:rsid w:val="003E2203"/>
    <w:rsid w:val="0050328D"/>
    <w:rsid w:val="00580828"/>
    <w:rsid w:val="0068517E"/>
    <w:rsid w:val="00746F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2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032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ПК1</dc:creator>
  <cp:lastModifiedBy>ПК1</cp:lastModifiedBy>
  <cp:revision>2</cp:revision>
  <dcterms:created xsi:type="dcterms:W3CDTF">2023-12-05T09:40:00Z</dcterms:created>
  <dcterms:modified xsi:type="dcterms:W3CDTF">2023-12-06T10:55:00Z</dcterms:modified>
</cp:coreProperties>
</file>